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A2580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8368C9">
        <w:rPr>
          <w:b/>
          <w:sz w:val="28"/>
          <w:lang w:eastAsia="cs-CZ"/>
        </w:rPr>
        <w:t xml:space="preserve">Příloha č. </w:t>
      </w:r>
      <w:r w:rsidR="006E7298" w:rsidRPr="008368C9">
        <w:rPr>
          <w:b/>
          <w:sz w:val="28"/>
          <w:lang w:eastAsia="cs-CZ"/>
        </w:rPr>
        <w:t>2</w:t>
      </w:r>
      <w:r w:rsidRPr="008368C9">
        <w:rPr>
          <w:b/>
          <w:sz w:val="28"/>
          <w:lang w:eastAsia="cs-CZ"/>
        </w:rPr>
        <w:t xml:space="preserve"> dokumentace</w:t>
      </w:r>
      <w:r>
        <w:rPr>
          <w:b/>
          <w:sz w:val="28"/>
          <w:lang w:eastAsia="cs-CZ"/>
        </w:rPr>
        <w:t xml:space="preserve"> výběrového řízení</w:t>
      </w:r>
    </w:p>
    <w:p w14:paraId="2A6D8C99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7B78F0A" w14:textId="7777777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14:paraId="67F75B15" w14:textId="77777777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14:paraId="176E166A" w14:textId="5F560FC3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bookmarkStart w:id="0" w:name="_Hlk62121559"/>
      <w:r w:rsidR="00B07B60" w:rsidRPr="00B07B60">
        <w:rPr>
          <w:rFonts w:asciiTheme="minorHAnsi" w:hAnsiTheme="minorHAnsi" w:cstheme="minorHAnsi"/>
          <w:b/>
          <w:bCs/>
        </w:rPr>
        <w:t xml:space="preserve">LF HK – </w:t>
      </w:r>
      <w:bookmarkEnd w:id="0"/>
      <w:r w:rsidR="00441CE5">
        <w:rPr>
          <w:rFonts w:asciiTheme="minorHAnsi" w:hAnsiTheme="minorHAnsi" w:cstheme="minorHAnsi"/>
          <w:b/>
          <w:bCs/>
        </w:rPr>
        <w:t>P</w:t>
      </w:r>
      <w:r w:rsidR="006F4008">
        <w:rPr>
          <w:rFonts w:asciiTheme="minorHAnsi" w:hAnsiTheme="minorHAnsi" w:cstheme="minorHAnsi"/>
          <w:b/>
          <w:bCs/>
        </w:rPr>
        <w:t>ravidelné p</w:t>
      </w:r>
      <w:r w:rsidR="00441CE5">
        <w:rPr>
          <w:rFonts w:asciiTheme="minorHAnsi" w:hAnsiTheme="minorHAnsi" w:cstheme="minorHAnsi"/>
          <w:b/>
          <w:bCs/>
        </w:rPr>
        <w:t>rohlídky a s</w:t>
      </w:r>
      <w:r w:rsidR="001358B9">
        <w:rPr>
          <w:rFonts w:asciiTheme="minorHAnsi" w:hAnsiTheme="minorHAnsi" w:cstheme="minorHAnsi"/>
          <w:b/>
          <w:bCs/>
        </w:rPr>
        <w:t xml:space="preserve">ervis vzduchotechniky a chlazení budovy </w:t>
      </w:r>
      <w:proofErr w:type="spellStart"/>
      <w:r w:rsidR="001358B9">
        <w:rPr>
          <w:rFonts w:asciiTheme="minorHAnsi" w:hAnsiTheme="minorHAnsi" w:cstheme="minorHAnsi"/>
          <w:b/>
          <w:bCs/>
        </w:rPr>
        <w:t>VaVC</w:t>
      </w:r>
      <w:proofErr w:type="spellEnd"/>
      <w:r w:rsidR="001358B9">
        <w:rPr>
          <w:rFonts w:asciiTheme="minorHAnsi" w:hAnsiTheme="minorHAnsi" w:cstheme="minorHAnsi"/>
          <w:b/>
          <w:bCs/>
        </w:rPr>
        <w:t xml:space="preserve"> UK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755E958E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489C5981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31227983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129C73A7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170D9813" w14:textId="77777777" w:rsidR="0082042E" w:rsidRDefault="0082042E" w:rsidP="0082042E">
      <w:pPr>
        <w:pStyle w:val="3seznam"/>
      </w:pPr>
      <w:bookmarkStart w:id="1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1"/>
    </w:p>
    <w:p w14:paraId="7F8FD289" w14:textId="77777777" w:rsidR="0082042E" w:rsidRDefault="0082042E" w:rsidP="0082042E">
      <w:pPr>
        <w:pStyle w:val="3seznam"/>
      </w:pPr>
      <w:bookmarkStart w:id="2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2"/>
    </w:p>
    <w:p w14:paraId="4B8CD678" w14:textId="77777777" w:rsidR="0082042E" w:rsidRPr="002512C7" w:rsidRDefault="0082042E" w:rsidP="0082042E">
      <w:pPr>
        <w:pStyle w:val="3seznam"/>
      </w:pPr>
      <w:bookmarkStart w:id="3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3"/>
    </w:p>
    <w:p w14:paraId="750C8771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7CB4EFAF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445C13AC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1B6B7425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04536DF0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0FAD3009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02188451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0198D000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5E7048CC" w14:textId="77777777" w:rsidR="00BA2ADE" w:rsidRPr="007B4B4C" w:rsidRDefault="007F1DE9" w:rsidP="009036F7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14A59ECF" w14:textId="77777777" w:rsidR="00BA2ADE" w:rsidRPr="007B4B4C" w:rsidRDefault="00BA2ADE" w:rsidP="009036F7">
      <w:pPr>
        <w:pStyle w:val="3seznam"/>
        <w:keepNext/>
        <w:numPr>
          <w:ilvl w:val="2"/>
          <w:numId w:val="12"/>
        </w:numPr>
      </w:pPr>
      <w:r w:rsidRPr="007B4B4C">
        <w:t>tato právnická osoba,</w:t>
      </w:r>
    </w:p>
    <w:p w14:paraId="30CA36BA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58A25B01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678A229B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95E8E11" w14:textId="77777777" w:rsidR="00E85837" w:rsidRDefault="00E85837" w:rsidP="00E85837">
      <w:pPr>
        <w:pStyle w:val="2margrubrika"/>
      </w:pPr>
      <w:r w:rsidRPr="00E85837">
        <w:t>Profesní způsobilost</w:t>
      </w:r>
    </w:p>
    <w:p w14:paraId="7B7D0261" w14:textId="77777777" w:rsidR="00E85837" w:rsidRDefault="00E85837" w:rsidP="004E4403">
      <w:pPr>
        <w:pStyle w:val="2nesltext"/>
        <w:keepNext/>
      </w:pPr>
      <w:bookmarkStart w:id="4" w:name="_Hlk218681504"/>
      <w:r>
        <w:t xml:space="preserve">Ve vztahu k profesní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05D14C23" w14:textId="330F99CC" w:rsidR="00E85837" w:rsidRDefault="00E85837" w:rsidP="00B266CA">
      <w:pPr>
        <w:pStyle w:val="3seznam"/>
        <w:numPr>
          <w:ilvl w:val="2"/>
          <w:numId w:val="13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 w:rsidR="009C378F">
        <w:t>.</w:t>
      </w:r>
    </w:p>
    <w:p w14:paraId="3F3C042A" w14:textId="11E63765" w:rsidR="002610EB" w:rsidRPr="008368C9" w:rsidRDefault="002610EB" w:rsidP="002610EB">
      <w:pPr>
        <w:pStyle w:val="3seznam"/>
        <w:keepNext/>
        <w:numPr>
          <w:ilvl w:val="2"/>
          <w:numId w:val="13"/>
        </w:numPr>
      </w:pPr>
      <w:r w:rsidRPr="008368C9">
        <w:t xml:space="preserve">je oprávněn podnikat v rozsahu odpovídajícímu předmětu veřejné zakázky, pokud jiné právní předpisy takové oprávnění vyžadují, tj. že </w:t>
      </w:r>
      <w:r>
        <w:t>disponuje</w:t>
      </w:r>
      <w:r w:rsidRPr="008368C9">
        <w:t>:</w:t>
      </w:r>
    </w:p>
    <w:p w14:paraId="7C789D11" w14:textId="16E97D98" w:rsidR="002610EB" w:rsidRPr="00712ABF" w:rsidRDefault="002610EB" w:rsidP="00304954">
      <w:pPr>
        <w:pStyle w:val="4seznam"/>
        <w:numPr>
          <w:ilvl w:val="0"/>
          <w:numId w:val="0"/>
        </w:numPr>
        <w:spacing w:after="360"/>
        <w:ind w:left="1418"/>
        <w:rPr>
          <w:bCs/>
        </w:rPr>
      </w:pPr>
      <w:r w:rsidRPr="00712ABF">
        <w:rPr>
          <w:bCs/>
        </w:rPr>
        <w:t>příslušným živnostenským oprávněním či licenci, a to alespoň pro živnosti:</w:t>
      </w:r>
    </w:p>
    <w:p w14:paraId="4A8CFA1C" w14:textId="308B8AA8" w:rsidR="002610EB" w:rsidRPr="00712ABF" w:rsidRDefault="002610EB" w:rsidP="00712ABF">
      <w:pPr>
        <w:pStyle w:val="4seznam"/>
        <w:numPr>
          <w:ilvl w:val="3"/>
          <w:numId w:val="18"/>
        </w:numPr>
        <w:spacing w:before="240" w:after="0"/>
        <w:ind w:left="1843" w:hanging="284"/>
        <w:contextualSpacing w:val="0"/>
        <w:rPr>
          <w:b/>
          <w:bCs/>
        </w:rPr>
      </w:pPr>
      <w:r w:rsidRPr="00712ABF">
        <w:rPr>
          <w:b/>
          <w:bCs/>
        </w:rPr>
        <w:t>Montáž, opravy a rekonstrukce chladicích zařízení a tepelných čerpadel,</w:t>
      </w:r>
    </w:p>
    <w:p w14:paraId="1D63F41E" w14:textId="30A23ABE" w:rsidR="002610EB" w:rsidRPr="00712ABF" w:rsidRDefault="002610EB" w:rsidP="00712ABF">
      <w:pPr>
        <w:pStyle w:val="4seznam"/>
        <w:numPr>
          <w:ilvl w:val="3"/>
          <w:numId w:val="18"/>
        </w:numPr>
        <w:spacing w:after="0"/>
        <w:ind w:left="1843" w:hanging="284"/>
        <w:contextualSpacing w:val="0"/>
        <w:rPr>
          <w:b/>
          <w:bCs/>
        </w:rPr>
      </w:pPr>
      <w:r w:rsidRPr="00712ABF">
        <w:rPr>
          <w:b/>
          <w:bCs/>
        </w:rPr>
        <w:t>Montáž, opravy, revize a zkoušky elektrických zařízení.</w:t>
      </w:r>
    </w:p>
    <w:bookmarkEnd w:id="4"/>
    <w:p w14:paraId="6790C31A" w14:textId="77777777" w:rsidR="00512C16" w:rsidRPr="004D2B45" w:rsidRDefault="00512C16" w:rsidP="00512C16">
      <w:pPr>
        <w:pStyle w:val="2margrubrika"/>
      </w:pPr>
      <w:r w:rsidRPr="004D2B45">
        <w:t>Technická kvalifikace</w:t>
      </w:r>
    </w:p>
    <w:p w14:paraId="3799AFE9" w14:textId="77777777" w:rsidR="00A66478" w:rsidRPr="004D2B45" w:rsidRDefault="007F1DE9" w:rsidP="004E4403">
      <w:pPr>
        <w:pStyle w:val="2nesltext"/>
        <w:keepNext/>
      </w:pPr>
      <w:r w:rsidRPr="004D2B45">
        <w:t xml:space="preserve">Ve vztahu k technické kvalifikaci </w:t>
      </w:r>
      <w:r w:rsidRPr="004D2B45">
        <w:rPr>
          <w:lang w:eastAsia="cs-CZ"/>
        </w:rPr>
        <w:t xml:space="preserve">účastník </w:t>
      </w:r>
      <w:r w:rsidR="004F445B" w:rsidRPr="004D2B45">
        <w:rPr>
          <w:lang w:eastAsia="cs-CZ"/>
        </w:rPr>
        <w:t>výběrového</w:t>
      </w:r>
      <w:r w:rsidRPr="004D2B45">
        <w:rPr>
          <w:lang w:eastAsia="cs-CZ"/>
        </w:rPr>
        <w:t xml:space="preserve"> řízení </w:t>
      </w:r>
      <w:r w:rsidRPr="004D2B45">
        <w:t>prohlašuje, že splňuje všechna kritéria technické kvalifikace požadované zadavatelem</w:t>
      </w:r>
      <w:r w:rsidR="00A66478" w:rsidRPr="004D2B45">
        <w:t>, tj. že</w:t>
      </w:r>
      <w:r w:rsidR="003A6F68" w:rsidRPr="004D2B45">
        <w:t>:</w:t>
      </w:r>
    </w:p>
    <w:p w14:paraId="4F12C7B7" w14:textId="7AB61422" w:rsidR="00FF2F57" w:rsidRPr="004D2B45" w:rsidRDefault="00FF2F57" w:rsidP="00FF2F57">
      <w:pPr>
        <w:pStyle w:val="3seznam"/>
        <w:numPr>
          <w:ilvl w:val="2"/>
          <w:numId w:val="9"/>
        </w:numPr>
      </w:pPr>
      <w:r w:rsidRPr="004D2B45">
        <w:rPr>
          <w:b/>
        </w:rPr>
        <w:t xml:space="preserve">v posledních 3 letech </w:t>
      </w:r>
      <w:r w:rsidRPr="004D2B45">
        <w:t>před zahájením výběrového řízení</w:t>
      </w:r>
      <w:r w:rsidRPr="004D2B45">
        <w:rPr>
          <w:rFonts w:asciiTheme="minorHAnsi" w:hAnsiTheme="minorHAnsi"/>
        </w:rPr>
        <w:t xml:space="preserve"> poskytnul </w:t>
      </w:r>
      <w:r w:rsidRPr="004D2B45">
        <w:rPr>
          <w:b/>
        </w:rPr>
        <w:t xml:space="preserve">nejméně </w:t>
      </w:r>
      <w:r w:rsidR="004D2B45" w:rsidRPr="004D2B45">
        <w:rPr>
          <w:b/>
        </w:rPr>
        <w:t>2</w:t>
      </w:r>
      <w:r w:rsidRPr="004D2B45">
        <w:rPr>
          <w:b/>
        </w:rPr>
        <w:t xml:space="preserve"> </w:t>
      </w:r>
      <w:sdt>
        <w:sdtPr>
          <w:rPr>
            <w:rStyle w:val="Styl6"/>
          </w:rPr>
          <w:id w:val="-1366371339"/>
          <w:placeholder>
            <w:docPart w:val="4AEB6D3D180047C6A5A402B456CF83EB"/>
          </w:placeholder>
          <w:dropDownList>
            <w:listItem w:value="Zvolte položku."/>
            <w:listItem w:displayText="významnou dodávku" w:value="významnou dodávku"/>
            <w:listItem w:displayText="významné dodávky" w:value="významné dodávky"/>
            <w:listItem w:displayText="významných dodávek" w:value="významných dodávek"/>
            <w:listItem w:displayText="významnou službu" w:value="významnou službu"/>
            <w:listItem w:displayText="významné služby" w:value="významné služby"/>
            <w:listItem w:displayText="významných služeb" w:value="významných služeb"/>
          </w:dropDownList>
        </w:sdtPr>
        <w:sdtEndPr>
          <w:rPr>
            <w:rStyle w:val="Standardnpsmoodstavce"/>
            <w:b w:val="0"/>
          </w:rPr>
        </w:sdtEndPr>
        <w:sdtContent>
          <w:r w:rsidR="004D2B45" w:rsidRPr="004D2B45">
            <w:rPr>
              <w:rStyle w:val="Styl6"/>
            </w:rPr>
            <w:t>významné služby</w:t>
          </w:r>
        </w:sdtContent>
      </w:sdt>
      <w:r w:rsidRPr="004D2B45">
        <w:t>;</w:t>
      </w:r>
    </w:p>
    <w:p w14:paraId="1E848AE1" w14:textId="23EC00F0" w:rsidR="00FF2F57" w:rsidRPr="004D2B45" w:rsidRDefault="00FF2F57" w:rsidP="00FF2F57">
      <w:pPr>
        <w:pStyle w:val="3seznam"/>
        <w:numPr>
          <w:ilvl w:val="2"/>
          <w:numId w:val="9"/>
        </w:numPr>
        <w:rPr>
          <w:b/>
        </w:rPr>
      </w:pPr>
      <w:r w:rsidRPr="004D2B45">
        <w:t xml:space="preserve">významná </w:t>
      </w:r>
      <w:r w:rsidR="004D2B45" w:rsidRPr="004D2B45">
        <w:t>služba</w:t>
      </w:r>
      <w:r w:rsidRPr="004D2B45">
        <w:t xml:space="preserve"> spočívala v</w:t>
      </w:r>
      <w:r w:rsidR="004D2B45" w:rsidRPr="004D2B45">
        <w:t> </w:t>
      </w:r>
      <w:r w:rsidR="004D2B45" w:rsidRPr="004D2B45">
        <w:rPr>
          <w:bCs/>
        </w:rPr>
        <w:t>poskytování služeb</w:t>
      </w:r>
      <w:r w:rsidRPr="004D2B45">
        <w:rPr>
          <w:bCs/>
        </w:rPr>
        <w:t>,</w:t>
      </w:r>
      <w:r w:rsidRPr="004D2B45">
        <w:rPr>
          <w:b/>
        </w:rPr>
        <w:t xml:space="preserve"> jejímž předmětem byl</w:t>
      </w:r>
      <w:r w:rsidR="004D2B45" w:rsidRPr="004D2B45">
        <w:rPr>
          <w:b/>
        </w:rPr>
        <w:t xml:space="preserve">a služba obdobného charakteru, k jakému zadavatel pořizuje předmětnou službu, </w:t>
      </w:r>
      <w:r w:rsidRPr="004D2B45">
        <w:rPr>
          <w:rFonts w:cs="Calibri"/>
          <w:b/>
        </w:rPr>
        <w:t xml:space="preserve">jako je předmět plnění veřejné zakázky, tj. </w:t>
      </w:r>
      <w:r w:rsidR="004D2B45" w:rsidRPr="004D2B45">
        <w:rPr>
          <w:b/>
        </w:rPr>
        <w:t>pravidelné prohlídky a servis vzduchotechniky a chlazení budovy</w:t>
      </w:r>
      <w:r w:rsidRPr="004D2B45">
        <w:rPr>
          <w:b/>
        </w:rPr>
        <w:t>;</w:t>
      </w:r>
    </w:p>
    <w:p w14:paraId="5DD09395" w14:textId="2AB44FDF" w:rsidR="00FF2F57" w:rsidRPr="00F512A9" w:rsidRDefault="00FF2F57" w:rsidP="00FF2F57">
      <w:pPr>
        <w:pStyle w:val="3seznam"/>
        <w:numPr>
          <w:ilvl w:val="2"/>
          <w:numId w:val="9"/>
        </w:numPr>
      </w:pPr>
      <w:r w:rsidRPr="004D2B45">
        <w:rPr>
          <w:b/>
        </w:rPr>
        <w:t>finanční objem</w:t>
      </w:r>
      <w:r w:rsidRPr="004D2B45">
        <w:t xml:space="preserve"> významných dodávek podle předchozího odstavce </w:t>
      </w:r>
      <w:r w:rsidRPr="004D2B45">
        <w:rPr>
          <w:b/>
        </w:rPr>
        <w:t>činil nejméně</w:t>
      </w:r>
      <w:r w:rsidRPr="004D2B45">
        <w:t xml:space="preserve"> </w:t>
      </w:r>
      <w:r w:rsidR="00304954">
        <w:rPr>
          <w:b/>
        </w:rPr>
        <w:t>1</w:t>
      </w:r>
      <w:r w:rsidRPr="004D2B45">
        <w:rPr>
          <w:b/>
        </w:rPr>
        <w:t>00.000 Kč bez DPH</w:t>
      </w:r>
      <w:r w:rsidR="00A109F6" w:rsidRPr="004D2B45">
        <w:rPr>
          <w:b/>
        </w:rPr>
        <w:t xml:space="preserve"> v</w:t>
      </w:r>
      <w:r w:rsidR="004D2B45" w:rsidRPr="004D2B45">
        <w:rPr>
          <w:b/>
        </w:rPr>
        <w:t> </w:t>
      </w:r>
      <w:r w:rsidR="00A109F6" w:rsidRPr="004D2B45">
        <w:rPr>
          <w:b/>
        </w:rPr>
        <w:t>součtu</w:t>
      </w:r>
      <w:r w:rsidR="004D2B45" w:rsidRPr="004D2B45">
        <w:rPr>
          <w:b/>
        </w:rPr>
        <w:t>, a to nejvýše za každou službu</w:t>
      </w:r>
      <w:r w:rsidRPr="00F512A9">
        <w:rPr>
          <w:b/>
        </w:rPr>
        <w:t>.</w:t>
      </w:r>
    </w:p>
    <w:p w14:paraId="0D40A201" w14:textId="77777777" w:rsidR="00EC450D" w:rsidRPr="00E37EDD" w:rsidRDefault="00EC450D" w:rsidP="00EC450D">
      <w:pPr>
        <w:pStyle w:val="3seznam"/>
        <w:numPr>
          <w:ilvl w:val="0"/>
          <w:numId w:val="0"/>
        </w:numPr>
        <w:ind w:left="709"/>
      </w:pPr>
    </w:p>
    <w:p w14:paraId="69330C38" w14:textId="77777777" w:rsidR="00A66478" w:rsidRPr="000F6ACF" w:rsidRDefault="00A66478" w:rsidP="00933799">
      <w:pPr>
        <w:pStyle w:val="2nesltext"/>
        <w:spacing w:before="600"/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6668C0B2" w14:textId="77777777" w:rsidR="00A66478" w:rsidRPr="00817B88" w:rsidRDefault="003E1607" w:rsidP="00933799">
      <w:pPr>
        <w:pStyle w:val="2nesltext"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BB54C45" w14:textId="77777777" w:rsidR="00A66478" w:rsidRPr="000F6ACF" w:rsidRDefault="003E1607" w:rsidP="006813CF">
      <w:pPr>
        <w:pStyle w:val="2nesltext"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79CC8" w14:textId="77777777" w:rsidR="00D35BE4" w:rsidRDefault="0074659A">
      <w:pPr>
        <w:spacing w:after="0" w:line="240" w:lineRule="auto"/>
      </w:pPr>
      <w:r>
        <w:separator/>
      </w:r>
    </w:p>
  </w:endnote>
  <w:endnote w:type="continuationSeparator" w:id="0">
    <w:p w14:paraId="3DC4D6F2" w14:textId="77777777"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7E834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13E396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60409" w14:textId="213FB413" w:rsidR="002512C7" w:rsidRPr="00FF2F57" w:rsidRDefault="004F445B" w:rsidP="00D95EA6">
    <w:pPr>
      <w:pStyle w:val="Zpat"/>
      <w:rPr>
        <w:rFonts w:ascii="Calibri" w:hAnsi="Calibri"/>
        <w:sz w:val="22"/>
        <w:szCs w:val="22"/>
      </w:rPr>
    </w:pPr>
    <w:r w:rsidRPr="00FF2F57">
      <w:rPr>
        <w:rFonts w:ascii="Calibri" w:hAnsi="Calibri"/>
        <w:sz w:val="22"/>
        <w:szCs w:val="22"/>
      </w:rPr>
      <w:t>Dokumentace výběrového řízení</w:t>
    </w:r>
    <w:r w:rsidR="002512C7" w:rsidRPr="00FF2F57">
      <w:rPr>
        <w:rFonts w:ascii="Calibri" w:hAnsi="Calibri"/>
        <w:sz w:val="22"/>
        <w:szCs w:val="22"/>
      </w:rPr>
      <w:t xml:space="preserve"> </w:t>
    </w:r>
    <w:r w:rsidR="00DD2511" w:rsidRPr="00FF2F57">
      <w:rPr>
        <w:rFonts w:ascii="Calibri" w:hAnsi="Calibri"/>
        <w:b/>
        <w:sz w:val="22"/>
        <w:szCs w:val="22"/>
      </w:rPr>
      <w:t>LFHK</w:t>
    </w:r>
    <w:r w:rsidR="00271D30" w:rsidRPr="00FF2F57">
      <w:rPr>
        <w:rFonts w:ascii="Calibri" w:hAnsi="Calibri"/>
        <w:b/>
        <w:sz w:val="22"/>
        <w:szCs w:val="22"/>
      </w:rPr>
      <w:t>-</w:t>
    </w:r>
    <w:r w:rsidR="00304954">
      <w:rPr>
        <w:rFonts w:ascii="Calibri" w:hAnsi="Calibri"/>
        <w:b/>
        <w:sz w:val="22"/>
        <w:szCs w:val="22"/>
      </w:rPr>
      <w:t>01</w:t>
    </w:r>
    <w:r w:rsidR="00CB214B" w:rsidRPr="00FF2F57">
      <w:rPr>
        <w:rFonts w:ascii="Calibri" w:hAnsi="Calibri"/>
        <w:b/>
        <w:sz w:val="22"/>
        <w:szCs w:val="22"/>
      </w:rPr>
      <w:t>-</w:t>
    </w:r>
    <w:r w:rsidR="00DD2511" w:rsidRPr="00FF2F57">
      <w:rPr>
        <w:rFonts w:ascii="Calibri" w:hAnsi="Calibri"/>
        <w:b/>
        <w:sz w:val="22"/>
        <w:szCs w:val="22"/>
      </w:rPr>
      <w:t>202</w:t>
    </w:r>
    <w:r w:rsidR="00304954">
      <w:rPr>
        <w:rFonts w:ascii="Calibri" w:hAnsi="Calibri"/>
        <w:b/>
        <w:sz w:val="22"/>
        <w:szCs w:val="22"/>
      </w:rPr>
      <w:t>6</w:t>
    </w:r>
    <w:r w:rsidR="007976C5" w:rsidRPr="00FF2F57">
      <w:rPr>
        <w:rFonts w:ascii="Calibri" w:hAnsi="Calibri"/>
        <w:b/>
        <w:sz w:val="22"/>
        <w:szCs w:val="22"/>
      </w:rPr>
      <w:t xml:space="preserve"> </w:t>
    </w:r>
    <w:r w:rsidR="002512C7" w:rsidRPr="00FF2F57">
      <w:rPr>
        <w:rFonts w:ascii="Calibri" w:hAnsi="Calibri"/>
        <w:sz w:val="22"/>
        <w:szCs w:val="22"/>
      </w:rPr>
      <w:t xml:space="preserve">– příloha č. </w:t>
    </w:r>
    <w:r w:rsidR="006E7298" w:rsidRPr="00FF2F57">
      <w:rPr>
        <w:rFonts w:ascii="Calibri" w:hAnsi="Calibri"/>
        <w:sz w:val="22"/>
        <w:szCs w:val="22"/>
      </w:rPr>
      <w:t>2</w:t>
    </w:r>
    <w:r w:rsidR="002512C7" w:rsidRPr="00FF2F57">
      <w:rPr>
        <w:rFonts w:ascii="Calibri" w:hAnsi="Calibri"/>
        <w:sz w:val="22"/>
        <w:szCs w:val="22"/>
      </w:rPr>
      <w:tab/>
      <w:t xml:space="preserve">Stránka </w:t>
    </w:r>
    <w:r w:rsidR="003E1607" w:rsidRPr="00FF2F57">
      <w:rPr>
        <w:rFonts w:ascii="Calibri" w:hAnsi="Calibri"/>
        <w:b/>
        <w:sz w:val="22"/>
        <w:szCs w:val="22"/>
      </w:rPr>
      <w:fldChar w:fldCharType="begin"/>
    </w:r>
    <w:r w:rsidR="002512C7" w:rsidRPr="00FF2F57">
      <w:rPr>
        <w:rFonts w:ascii="Calibri" w:hAnsi="Calibri"/>
        <w:b/>
        <w:sz w:val="22"/>
        <w:szCs w:val="22"/>
      </w:rPr>
      <w:instrText>PAGE</w:instrText>
    </w:r>
    <w:r w:rsidR="003E1607" w:rsidRPr="00FF2F57">
      <w:rPr>
        <w:rFonts w:ascii="Calibri" w:hAnsi="Calibri"/>
        <w:b/>
        <w:sz w:val="22"/>
        <w:szCs w:val="22"/>
      </w:rPr>
      <w:fldChar w:fldCharType="separate"/>
    </w:r>
    <w:r w:rsidR="00401E0D" w:rsidRPr="00FF2F57">
      <w:rPr>
        <w:rFonts w:ascii="Calibri" w:hAnsi="Calibri"/>
        <w:b/>
        <w:noProof/>
        <w:sz w:val="22"/>
        <w:szCs w:val="22"/>
      </w:rPr>
      <w:t>1</w:t>
    </w:r>
    <w:r w:rsidR="003E1607" w:rsidRPr="00FF2F57">
      <w:rPr>
        <w:rFonts w:ascii="Calibri" w:hAnsi="Calibri"/>
        <w:b/>
        <w:sz w:val="22"/>
        <w:szCs w:val="22"/>
      </w:rPr>
      <w:fldChar w:fldCharType="end"/>
    </w:r>
    <w:r w:rsidR="002512C7" w:rsidRPr="00FF2F57">
      <w:rPr>
        <w:rFonts w:ascii="Calibri" w:hAnsi="Calibri"/>
        <w:sz w:val="22"/>
        <w:szCs w:val="22"/>
      </w:rPr>
      <w:t xml:space="preserve"> z </w:t>
    </w:r>
    <w:r w:rsidR="003E1607" w:rsidRPr="00FF2F57">
      <w:rPr>
        <w:rFonts w:ascii="Calibri" w:hAnsi="Calibri"/>
        <w:b/>
        <w:sz w:val="22"/>
        <w:szCs w:val="22"/>
      </w:rPr>
      <w:fldChar w:fldCharType="begin"/>
    </w:r>
    <w:r w:rsidR="002512C7" w:rsidRPr="00FF2F57">
      <w:rPr>
        <w:rFonts w:ascii="Calibri" w:hAnsi="Calibri"/>
        <w:b/>
        <w:sz w:val="22"/>
        <w:szCs w:val="22"/>
      </w:rPr>
      <w:instrText>NUMPAGES</w:instrText>
    </w:r>
    <w:r w:rsidR="003E1607" w:rsidRPr="00FF2F57">
      <w:rPr>
        <w:rFonts w:ascii="Calibri" w:hAnsi="Calibri"/>
        <w:b/>
        <w:sz w:val="22"/>
        <w:szCs w:val="22"/>
      </w:rPr>
      <w:fldChar w:fldCharType="separate"/>
    </w:r>
    <w:r w:rsidR="00401E0D" w:rsidRPr="00FF2F57">
      <w:rPr>
        <w:rFonts w:ascii="Calibri" w:hAnsi="Calibri"/>
        <w:b/>
        <w:noProof/>
        <w:sz w:val="22"/>
        <w:szCs w:val="22"/>
      </w:rPr>
      <w:t>3</w:t>
    </w:r>
    <w:r w:rsidR="003E1607" w:rsidRPr="00FF2F57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40D4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FEDF9" w14:textId="77777777"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14:paraId="089F98D0" w14:textId="77777777"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103858"/>
    <w:multiLevelType w:val="multilevel"/>
    <w:tmpl w:val="B480161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73252109"/>
    <w:multiLevelType w:val="hybridMultilevel"/>
    <w:tmpl w:val="12B87B18"/>
    <w:lvl w:ilvl="0" w:tplc="0405000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num w:numId="1" w16cid:durableId="1735810606">
    <w:abstractNumId w:val="2"/>
  </w:num>
  <w:num w:numId="2" w16cid:durableId="1240139683">
    <w:abstractNumId w:val="2"/>
  </w:num>
  <w:num w:numId="3" w16cid:durableId="1472790551">
    <w:abstractNumId w:val="3"/>
  </w:num>
  <w:num w:numId="4" w16cid:durableId="840433784">
    <w:abstractNumId w:val="0"/>
  </w:num>
  <w:num w:numId="5" w16cid:durableId="1338654763">
    <w:abstractNumId w:val="4"/>
  </w:num>
  <w:num w:numId="6" w16cid:durableId="151876906">
    <w:abstractNumId w:val="2"/>
  </w:num>
  <w:num w:numId="7" w16cid:durableId="999693639">
    <w:abstractNumId w:val="2"/>
  </w:num>
  <w:num w:numId="8" w16cid:durableId="2093966675">
    <w:abstractNumId w:val="2"/>
  </w:num>
  <w:num w:numId="9" w16cid:durableId="853572543">
    <w:abstractNumId w:val="2"/>
  </w:num>
  <w:num w:numId="10" w16cid:durableId="13788212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11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458536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782827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18234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843908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82885688">
    <w:abstractNumId w:val="5"/>
  </w:num>
  <w:num w:numId="17" w16cid:durableId="18939268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0083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D3A0B"/>
    <w:rsid w:val="000D70F6"/>
    <w:rsid w:val="00130E7B"/>
    <w:rsid w:val="001358B9"/>
    <w:rsid w:val="00180B8E"/>
    <w:rsid w:val="00187880"/>
    <w:rsid w:val="001A2CB5"/>
    <w:rsid w:val="001B2419"/>
    <w:rsid w:val="00206EB8"/>
    <w:rsid w:val="002245A8"/>
    <w:rsid w:val="002512C7"/>
    <w:rsid w:val="002610EB"/>
    <w:rsid w:val="00271D30"/>
    <w:rsid w:val="00287B22"/>
    <w:rsid w:val="00304954"/>
    <w:rsid w:val="00335412"/>
    <w:rsid w:val="00344F91"/>
    <w:rsid w:val="003A6F68"/>
    <w:rsid w:val="003E1607"/>
    <w:rsid w:val="003F1A44"/>
    <w:rsid w:val="003F7A51"/>
    <w:rsid w:val="00401E0D"/>
    <w:rsid w:val="00441CE5"/>
    <w:rsid w:val="00496097"/>
    <w:rsid w:val="004978E5"/>
    <w:rsid w:val="004B4CDF"/>
    <w:rsid w:val="004D2B45"/>
    <w:rsid w:val="004D2ED5"/>
    <w:rsid w:val="004E4403"/>
    <w:rsid w:val="004F445B"/>
    <w:rsid w:val="00512C16"/>
    <w:rsid w:val="00571956"/>
    <w:rsid w:val="00576B69"/>
    <w:rsid w:val="00580EC1"/>
    <w:rsid w:val="006813CF"/>
    <w:rsid w:val="00691C54"/>
    <w:rsid w:val="006B0C5A"/>
    <w:rsid w:val="006D7241"/>
    <w:rsid w:val="006E2F81"/>
    <w:rsid w:val="006E7298"/>
    <w:rsid w:val="006F4008"/>
    <w:rsid w:val="00701820"/>
    <w:rsid w:val="00712ABF"/>
    <w:rsid w:val="0074659A"/>
    <w:rsid w:val="00747FEC"/>
    <w:rsid w:val="00761634"/>
    <w:rsid w:val="00771FAF"/>
    <w:rsid w:val="007976C5"/>
    <w:rsid w:val="007B4B4C"/>
    <w:rsid w:val="007D30FA"/>
    <w:rsid w:val="007F1DE9"/>
    <w:rsid w:val="007F7544"/>
    <w:rsid w:val="0082042E"/>
    <w:rsid w:val="008368C9"/>
    <w:rsid w:val="008865D5"/>
    <w:rsid w:val="008D116B"/>
    <w:rsid w:val="009036F7"/>
    <w:rsid w:val="00923808"/>
    <w:rsid w:val="00927D40"/>
    <w:rsid w:val="00933799"/>
    <w:rsid w:val="009771D5"/>
    <w:rsid w:val="00991DEA"/>
    <w:rsid w:val="009951F8"/>
    <w:rsid w:val="009A2074"/>
    <w:rsid w:val="009B688D"/>
    <w:rsid w:val="009C378F"/>
    <w:rsid w:val="00A109F6"/>
    <w:rsid w:val="00A60798"/>
    <w:rsid w:val="00A66478"/>
    <w:rsid w:val="00A723D1"/>
    <w:rsid w:val="00A906E0"/>
    <w:rsid w:val="00AB3BEF"/>
    <w:rsid w:val="00AE4D90"/>
    <w:rsid w:val="00AF3263"/>
    <w:rsid w:val="00B07B60"/>
    <w:rsid w:val="00B266CA"/>
    <w:rsid w:val="00B92422"/>
    <w:rsid w:val="00B935D1"/>
    <w:rsid w:val="00BA2ADE"/>
    <w:rsid w:val="00BB024C"/>
    <w:rsid w:val="00BB4BAC"/>
    <w:rsid w:val="00BC6500"/>
    <w:rsid w:val="00BF7735"/>
    <w:rsid w:val="00C10854"/>
    <w:rsid w:val="00C6348F"/>
    <w:rsid w:val="00C96FC6"/>
    <w:rsid w:val="00CA4FCD"/>
    <w:rsid w:val="00CB214B"/>
    <w:rsid w:val="00CE08BC"/>
    <w:rsid w:val="00D35BE4"/>
    <w:rsid w:val="00D57987"/>
    <w:rsid w:val="00DB2B6E"/>
    <w:rsid w:val="00DD2511"/>
    <w:rsid w:val="00E33245"/>
    <w:rsid w:val="00E4503C"/>
    <w:rsid w:val="00E85837"/>
    <w:rsid w:val="00E87504"/>
    <w:rsid w:val="00EC450D"/>
    <w:rsid w:val="00F06188"/>
    <w:rsid w:val="00F30A16"/>
    <w:rsid w:val="00F6612A"/>
    <w:rsid w:val="00F817BC"/>
    <w:rsid w:val="00F82790"/>
    <w:rsid w:val="00F9517F"/>
    <w:rsid w:val="00FB1425"/>
    <w:rsid w:val="00FF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251504F9"/>
  <w15:docId w15:val="{0B79E7A1-85CD-4B52-9606-B7F8D417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8368C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368C9"/>
    <w:rPr>
      <w:sz w:val="16"/>
      <w:szCs w:val="16"/>
    </w:rPr>
  </w:style>
  <w:style w:type="character" w:customStyle="1" w:styleId="Styl6">
    <w:name w:val="Styl6"/>
    <w:basedOn w:val="Standardnpsmoodstavce"/>
    <w:uiPriority w:val="1"/>
    <w:rsid w:val="00933799"/>
    <w:rPr>
      <w:b/>
    </w:rPr>
  </w:style>
  <w:style w:type="character" w:styleId="Odkaznakoment">
    <w:name w:val="annotation reference"/>
    <w:uiPriority w:val="99"/>
    <w:rsid w:val="00206EB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06EB8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6EB8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1820"/>
    <w:pPr>
      <w:spacing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1820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EB6D3D180047C6A5A402B456CF8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FF0F89-9384-433B-9B20-C5B634B424C6}"/>
      </w:docPartPr>
      <w:docPartBody>
        <w:p w:rsidR="0056650F" w:rsidRDefault="00D67CC4" w:rsidP="00D67CC4">
          <w:pPr>
            <w:pStyle w:val="4AEB6D3D180047C6A5A402B456CF83EB"/>
          </w:pPr>
          <w:r w:rsidRPr="00CB0AEF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CC4"/>
    <w:rsid w:val="0056650F"/>
    <w:rsid w:val="00923808"/>
    <w:rsid w:val="00D67CC4"/>
    <w:rsid w:val="00F8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67CC4"/>
    <w:rPr>
      <w:color w:val="808080"/>
    </w:rPr>
  </w:style>
  <w:style w:type="paragraph" w:customStyle="1" w:styleId="4AEB6D3D180047C6A5A402B456CF83EB">
    <w:name w:val="4AEB6D3D180047C6A5A402B456CF83EB"/>
    <w:rsid w:val="00D67C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587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Hanzlová, Hana</cp:lastModifiedBy>
  <cp:revision>61</cp:revision>
  <cp:lastPrinted>2026-01-09T08:14:00Z</cp:lastPrinted>
  <dcterms:created xsi:type="dcterms:W3CDTF">2016-11-01T12:05:00Z</dcterms:created>
  <dcterms:modified xsi:type="dcterms:W3CDTF">2026-01-09T08:14:00Z</dcterms:modified>
</cp:coreProperties>
</file>